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64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170"/>
        <w:gridCol w:w="3300"/>
        <w:tblGridChange w:id="0">
          <w:tblGrid>
            <w:gridCol w:w="7170"/>
            <w:gridCol w:w="3300"/>
          </w:tblGrid>
        </w:tblGridChange>
      </w:tblGrid>
      <w:tr>
        <w:trPr>
          <w:cantSplit w:val="0"/>
          <w:trHeight w:val="16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Title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t xml:space="preserve">Conor Byrne</w:t>
            </w:r>
          </w:p>
          <w:p w:rsidR="00000000" w:rsidDel="00000000" w:rsidP="00000000" w:rsidRDefault="00000000" w:rsidRPr="00000000" w14:paraId="00000003">
            <w:pPr>
              <w:pStyle w:val="Subtitle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>
                <w:sz w:val="16"/>
                <w:szCs w:val="16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sz w:val="12"/>
                <w:szCs w:val="12"/>
                <w:rtl w:val="0"/>
              </w:rPr>
              <w:t xml:space="preserve">Energetic and </w:t>
            </w:r>
            <w:r w:rsidDel="00000000" w:rsidR="00000000" w:rsidRPr="00000000">
              <w:rPr>
                <w:sz w:val="12"/>
                <w:szCs w:val="12"/>
                <w:rtl w:val="0"/>
              </w:rPr>
              <w:t xml:space="preserve">inventive design professional recognized for my ability to create high-quality designs on time and efficiently tailored to the needs of the project.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>
                <w:rFonts w:ascii="Open Sans" w:cs="Open Sans" w:eastAsia="Open Sans" w:hAnsi="Open Sans"/>
                <w:b w:val="1"/>
                <w:color w:val="000000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000000"/>
                <w:rtl w:val="0"/>
              </w:rPr>
              <w:t xml:space="preserve">(816) 646-8365</w:t>
            </w:r>
          </w:p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>
                <w:rFonts w:ascii="Open Sans" w:cs="Open Sans" w:eastAsia="Open Sans" w:hAnsi="Open Sans"/>
                <w:b w:val="1"/>
                <w:color w:val="000000"/>
              </w:rPr>
            </w:pPr>
            <w:hyperlink r:id="rId7">
              <w:r w:rsidDel="00000000" w:rsidR="00000000" w:rsidRPr="00000000">
                <w:rPr>
                  <w:rFonts w:ascii="Open Sans" w:cs="Open Sans" w:eastAsia="Open Sans" w:hAnsi="Open Sans"/>
                  <w:b w:val="1"/>
                  <w:color w:val="1155cc"/>
                  <w:u w:val="single"/>
                  <w:rtl w:val="0"/>
                </w:rPr>
                <w:t xml:space="preserve">cbyrnedesign@gmail.com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>
                <w:rFonts w:ascii="Open Sans" w:cs="Open Sans" w:eastAsia="Open Sans" w:hAnsi="Open Sans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/>
            </w:pPr>
            <w:bookmarkStart w:colFirst="0" w:colLast="0" w:name="_heading=h.1fob9te" w:id="2"/>
            <w:bookmarkEnd w:id="2"/>
            <w:r w:rsidDel="00000000" w:rsidR="00000000" w:rsidRPr="00000000">
              <w:rPr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08">
            <w:pPr>
              <w:pStyle w:val="Heading2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>
                <w:b w:val="0"/>
                <w:i w:val="1"/>
              </w:rPr>
            </w:pPr>
            <w:bookmarkStart w:colFirst="0" w:colLast="0" w:name="_heading=h.3znysh7" w:id="3"/>
            <w:bookmarkEnd w:id="3"/>
            <w:r w:rsidDel="00000000" w:rsidR="00000000" w:rsidRPr="00000000">
              <w:rPr>
                <w:rtl w:val="0"/>
              </w:rPr>
              <w:t xml:space="preserve">REMAX</w:t>
            </w:r>
            <w:r w:rsidDel="00000000" w:rsidR="00000000" w:rsidRPr="00000000">
              <w:rPr>
                <w:rtl w:val="0"/>
              </w:rPr>
              <w:t xml:space="preserve"> Boone Realty</w:t>
            </w:r>
            <w:r w:rsidDel="00000000" w:rsidR="00000000" w:rsidRPr="00000000">
              <w:rPr>
                <w:color w:val="000000"/>
                <w:rtl w:val="0"/>
              </w:rPr>
              <w:t xml:space="preserve">, </w:t>
            </w:r>
            <w:r w:rsidDel="00000000" w:rsidR="00000000" w:rsidRPr="00000000">
              <w:rPr>
                <w:b w:val="0"/>
                <w:rtl w:val="0"/>
              </w:rPr>
              <w:t xml:space="preserve">Columbia, MO —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Marketing Design Coordinator</w:t>
            </w:r>
          </w:p>
          <w:p w:rsidR="00000000" w:rsidDel="00000000" w:rsidP="00000000" w:rsidRDefault="00000000" w:rsidRPr="00000000" w14:paraId="00000009">
            <w:pPr>
              <w:pStyle w:val="Heading3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/>
            </w:pPr>
            <w:bookmarkStart w:colFirst="0" w:colLast="0" w:name="_heading=h.2et92p0" w:id="4"/>
            <w:bookmarkEnd w:id="4"/>
            <w:r w:rsidDel="00000000" w:rsidR="00000000" w:rsidRPr="00000000">
              <w:rPr>
                <w:rtl w:val="0"/>
              </w:rPr>
              <w:t xml:space="preserve">March 2025 - Present</w:t>
            </w:r>
          </w:p>
          <w:p w:rsidR="00000000" w:rsidDel="00000000" w:rsidP="00000000" w:rsidRDefault="00000000" w:rsidRPr="00000000" w14:paraId="0000000A">
            <w:pPr>
              <w:numPr>
                <w:ilvl w:val="0"/>
                <w:numId w:val="3"/>
              </w:numPr>
              <w:spacing w:after="0" w:before="120" w:line="264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Lead social media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strategy and produced content for Facebook and Instagram</w:t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3"/>
              </w:numPr>
              <w:spacing w:after="0" w:before="120" w:line="264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Work</w:t>
            </w:r>
            <w:r w:rsidDel="00000000" w:rsidR="00000000" w:rsidRPr="00000000">
              <w:rPr>
                <w:rtl w:val="0"/>
              </w:rPr>
              <w:t xml:space="preserve"> as in-house marketing department available to our agents producing varying deliverables including print marketing, social media content, individual branding and personalized stationery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3"/>
              </w:numPr>
              <w:spacing w:after="0" w:before="120" w:line="264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Aid</w:t>
            </w:r>
            <w:r w:rsidDel="00000000" w:rsidR="00000000" w:rsidRPr="00000000">
              <w:rPr>
                <w:rtl w:val="0"/>
              </w:rPr>
              <w:t xml:space="preserve"> in tech support and training agents </w:t>
            </w:r>
            <w:r w:rsidDel="00000000" w:rsidR="00000000" w:rsidRPr="00000000">
              <w:rPr>
                <w:rtl w:val="0"/>
              </w:rPr>
              <w:t xml:space="preserve">to use our </w:t>
            </w:r>
            <w:r w:rsidDel="00000000" w:rsidR="00000000" w:rsidRPr="00000000">
              <w:rPr>
                <w:rtl w:val="0"/>
              </w:rPr>
              <w:t xml:space="preserve">CRM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3"/>
              </w:numPr>
              <w:spacing w:after="0" w:before="120" w:line="264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</w:t>
            </w:r>
            <w:r w:rsidDel="00000000" w:rsidR="00000000" w:rsidRPr="00000000">
              <w:rPr>
                <w:rtl w:val="0"/>
              </w:rPr>
              <w:t xml:space="preserve">each continuing education courses on topics related to marketing and technology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0" w:before="120" w:line="264" w:lineRule="auto"/>
              <w:rPr>
                <w:b w:val="0"/>
                <w:i w:val="1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Woodruff, 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Columbia, MO — </w:t>
            </w:r>
            <w:r w:rsidDel="00000000" w:rsidR="00000000" w:rsidRPr="00000000">
              <w:rPr>
                <w:i w:val="1"/>
                <w:color w:val="000000"/>
                <w:sz w:val="22"/>
                <w:szCs w:val="22"/>
                <w:rtl w:val="0"/>
              </w:rPr>
              <w:t xml:space="preserve">Student Design Intern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pStyle w:val="Heading3"/>
              <w:spacing w:after="0" w:before="120" w:line="264" w:lineRule="auto"/>
              <w:rPr/>
            </w:pPr>
            <w:bookmarkStart w:colFirst="0" w:colLast="0" w:name="_heading=h.tyjcwt" w:id="5"/>
            <w:bookmarkEnd w:id="5"/>
            <w:r w:rsidDel="00000000" w:rsidR="00000000" w:rsidRPr="00000000">
              <w:rPr>
                <w:rtl w:val="0"/>
              </w:rPr>
              <w:t xml:space="preserve">July 2018 - May 2019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3"/>
              </w:numPr>
              <w:spacing w:after="0" w:before="120" w:line="264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Worked directly with the lead designer in creating the Boone County Bicentennial awareness campaign for Boone Electric Cooperative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3"/>
              </w:numPr>
              <w:spacing w:after="0" w:before="120" w:line="264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Designed and delivered numerous products including logos, posters and activity books made to client specifications 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3"/>
              </w:numPr>
              <w:spacing w:after="0" w:before="120" w:line="264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Led a small design team consisting of peers reporting to the art department at Woodruff</w:t>
            </w:r>
          </w:p>
          <w:p w:rsidR="00000000" w:rsidDel="00000000" w:rsidP="00000000" w:rsidRDefault="00000000" w:rsidRPr="00000000" w14:paraId="00000013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>
                <w:sz w:val="20"/>
                <w:szCs w:val="20"/>
              </w:rPr>
            </w:pPr>
            <w:bookmarkStart w:colFirst="0" w:colLast="0" w:name="_heading=h.3dy6vkm" w:id="6"/>
            <w:bookmarkEnd w:id="6"/>
            <w:r w:rsidDel="00000000" w:rsidR="00000000" w:rsidRPr="00000000">
              <w:rPr>
                <w:rtl w:val="0"/>
              </w:rPr>
              <w:t xml:space="preserve">PROJECTS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Style w:val="Heading2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/>
            </w:pPr>
            <w:bookmarkStart w:colFirst="0" w:colLast="0" w:name="_heading=h.1t3h5sf" w:id="7"/>
            <w:bookmarkEnd w:id="7"/>
            <w:r w:rsidDel="00000000" w:rsidR="00000000" w:rsidRPr="00000000">
              <w:rPr>
                <w:rtl w:val="0"/>
              </w:rPr>
              <w:t xml:space="preserve">Capstone Project </w:t>
            </w:r>
            <w:r w:rsidDel="00000000" w:rsidR="00000000" w:rsidRPr="00000000">
              <w:rPr>
                <w:b w:val="0"/>
                <w:rtl w:val="0"/>
              </w:rPr>
              <w:t xml:space="preserve">—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Creating a business-to-business awareness campaign - January -May 2024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Worked as the art director in an ad agency consisting of peers.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Managed overall branding of our agency including developing a unique logo and design standards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Produced multiple deliverables including a detailed plan book with infographics and advertisements for different platforms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Style w:val="Heading2"/>
              <w:spacing w:after="0" w:before="120" w:line="264" w:lineRule="auto"/>
              <w:rPr/>
            </w:pPr>
            <w:bookmarkStart w:colFirst="0" w:colLast="0" w:name="_heading=h.4d34og8" w:id="8"/>
            <w:bookmarkEnd w:id="8"/>
            <w:r w:rsidDel="00000000" w:rsidR="00000000" w:rsidRPr="00000000">
              <w:rPr>
                <w:rtl w:val="0"/>
              </w:rPr>
              <w:t xml:space="preserve">Freelance Design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4"/>
              </w:numPr>
              <w:spacing w:after="0" w:before="120" w:line="264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8 years of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experience working with various clients including Columbia Public Schools’ theater program, local radio station KCOU, and other independent clients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4"/>
              </w:numPr>
              <w:spacing w:after="0" w:before="120" w:line="264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Job</w:t>
            </w:r>
            <w:r w:rsidDel="00000000" w:rsidR="00000000" w:rsidRPr="00000000">
              <w:rPr>
                <w:rtl w:val="0"/>
              </w:rPr>
              <w:t xml:space="preserve">s ranging from simple photo correction to in-depth developing branding and promotional materials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/>
            </w:pPr>
            <w:bookmarkStart w:colFirst="0" w:colLast="0" w:name="_heading=h.2s8eyo1" w:id="9"/>
            <w:bookmarkEnd w:id="9"/>
            <w:r w:rsidDel="00000000" w:rsidR="00000000" w:rsidRPr="00000000">
              <w:rPr>
                <w:rtl w:val="0"/>
              </w:rPr>
              <w:t xml:space="preserve">SKILLS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Proficient in Adobe Creative Cloud Software with particular expertise 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Adobe Photoshop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Adobe Illustrator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Adobe InDesign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Adobe Premiere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Adobe After Effects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Adobe Audition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Experience in 3D modeling and animation in Blender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General training in different marketing fields including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Copywriting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Digital Strategy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Market Research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Public Relations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- Crisis Communication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Style w:val="Heading1"/>
              <w:spacing w:after="0" w:before="120" w:line="264" w:lineRule="auto"/>
              <w:rPr>
                <w:color w:val="b7b7b7"/>
              </w:rPr>
            </w:pPr>
            <w:bookmarkStart w:colFirst="0" w:colLast="0" w:name="_heading=h.17dp8vu" w:id="10"/>
            <w:bookmarkEnd w:id="10"/>
            <w:r w:rsidDel="00000000" w:rsidR="00000000" w:rsidRPr="00000000">
              <w:rPr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before="120" w:line="264" w:lineRule="auto"/>
              <w:rPr/>
            </w:pPr>
            <w:r w:rsidDel="00000000" w:rsidR="00000000" w:rsidRPr="00000000">
              <w:rPr>
                <w:rtl w:val="0"/>
              </w:rPr>
              <w:t xml:space="preserve">University of Missouri - Columbia </w:t>
            </w:r>
          </w:p>
          <w:p w:rsidR="00000000" w:rsidDel="00000000" w:rsidP="00000000" w:rsidRDefault="00000000" w:rsidRPr="00000000" w14:paraId="0000002D">
            <w:pPr>
              <w:spacing w:after="0" w:before="120" w:line="264" w:lineRule="auto"/>
              <w:rPr/>
            </w:pPr>
            <w:r w:rsidDel="00000000" w:rsidR="00000000" w:rsidRPr="00000000">
              <w:rPr>
                <w:b w:val="0"/>
                <w:i w:val="1"/>
                <w:rtl w:val="0"/>
              </w:rPr>
              <w:t xml:space="preserve">Bachelor of  Journalism,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Strategic Communication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before="120" w:line="264" w:lineRule="auto"/>
              <w:rPr/>
            </w:pPr>
            <w:r w:rsidDel="00000000" w:rsidR="00000000" w:rsidRPr="00000000">
              <w:rPr>
                <w:rtl w:val="0"/>
              </w:rPr>
              <w:t xml:space="preserve">Graduated Cum Laude</w:t>
            </w:r>
          </w:p>
          <w:p w:rsidR="00000000" w:rsidDel="00000000" w:rsidP="00000000" w:rsidRDefault="00000000" w:rsidRPr="00000000" w14:paraId="0000002F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/>
            </w:pPr>
            <w:bookmarkStart w:colFirst="0" w:colLast="0" w:name="_heading=h.oyloxv56r7kt" w:id="11"/>
            <w:bookmarkEnd w:id="1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rPr/>
            </w:pPr>
            <w:bookmarkStart w:colFirst="0" w:colLast="0" w:name="_heading=h.3rdcrjn" w:id="12"/>
            <w:bookmarkEnd w:id="12"/>
            <w:r w:rsidDel="00000000" w:rsidR="00000000" w:rsidRPr="00000000">
              <w:rPr>
                <w:rtl w:val="0"/>
              </w:rPr>
              <w:t xml:space="preserve">PORTFOLIO</w:t>
            </w:r>
          </w:p>
          <w:p w:rsidR="00000000" w:rsidDel="00000000" w:rsidP="00000000" w:rsidRDefault="00000000" w:rsidRPr="00000000" w14:paraId="00000031">
            <w:pPr>
              <w:spacing w:before="120" w:line="264" w:lineRule="auto"/>
              <w:rPr/>
            </w:pPr>
            <w:hyperlink r:id="rId8">
              <w:r w:rsidDel="00000000" w:rsidR="00000000" w:rsidRPr="00000000">
                <w:rPr>
                  <w:rFonts w:ascii="Open Sans" w:cs="Open Sans" w:eastAsia="Open Sans" w:hAnsi="Open Sans"/>
                  <w:b w:val="1"/>
                  <w:color w:val="1155cc"/>
                  <w:u w:val="single"/>
                  <w:rtl w:val="0"/>
                </w:rPr>
                <w:t xml:space="preserve">conorbyrnedesign.com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64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863.9999999999999" w:top="576" w:left="863.9999999999999" w:right="863.9999999999999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erriweather" w:cs="Merriweather" w:eastAsia="Merriweather" w:hAnsi="Merriweather"/>
        <w:color w:val="666666"/>
        <w:sz w:val="18"/>
        <w:szCs w:val="18"/>
        <w:lang w:val="en"/>
      </w:rPr>
    </w:rPrDefault>
    <w:pPrDefault>
      <w:pPr>
        <w:widowControl w:val="0"/>
        <w:spacing w:before="120" w:line="312" w:lineRule="auto"/>
        <w:ind w:right="30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ageBreakBefore w:val="0"/>
      <w:spacing w:before="600" w:line="240" w:lineRule="auto"/>
    </w:pPr>
    <w:rPr>
      <w:rFonts w:ascii="Open Sans" w:cs="Open Sans" w:eastAsia="Open Sans" w:hAnsi="Open Sans"/>
      <w:b w:val="1"/>
      <w:color w:val="2079c7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320" w:line="240" w:lineRule="auto"/>
    </w:pPr>
    <w:rPr>
      <w:b w:val="1"/>
      <w:color w:val="000000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100" w:before="100" w:line="240" w:lineRule="auto"/>
    </w:pPr>
    <w:rPr>
      <w:rFonts w:ascii="Open Sans" w:cs="Open Sans" w:eastAsia="Open Sans" w:hAnsi="Open Sans"/>
      <w:color w:val="666666"/>
      <w:sz w:val="16"/>
      <w:szCs w:val="1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after="120" w:before="0" w:line="240" w:lineRule="auto"/>
    </w:pPr>
    <w:rPr>
      <w:b w:val="1"/>
      <w:color w:val="000000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pageBreakBefore w:val="0"/>
      <w:spacing w:before="0" w:line="276" w:lineRule="auto"/>
    </w:pPr>
    <w:rPr>
      <w:rFonts w:ascii="Open Sans" w:cs="Open Sans" w:eastAsia="Open Sans" w:hAnsi="Open Sans"/>
      <w:color w:val="00000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byrnedesign@gmail.com" TargetMode="External"/><Relationship Id="rId8" Type="http://schemas.openxmlformats.org/officeDocument/2006/relationships/hyperlink" Target="http://conorbyrnedesign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0e8Wy7+V31MQLXoaT6sE79GjrQ==">CgMxLjAyCGguZ2pkZ3hzMgloLjMwajB6bGwyCWguMWZvYjl0ZTIJaC4zem55c2g3MgloLjJldDkycDAyCGgudHlqY3d0MgloLjNkeTZ2a20yCWguMXQzaDVzZjIJaC40ZDM0b2c4MgloLjJzOGV5bzEyCWguMTdkcDh2dTIOaC5veWxveHY1NnI3a3QyCWguM3JkY3JqbjgAciExVjcwa1pPZVFkNkxMMC1pWm9QMC1ueXlCVjhVQVhSOXY=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